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2"/>
        <w:ind w:left="-284" w:hanging="851"/>
        <w:jc w:val="center"/>
        <w:rPr>
          <w:rFonts w:hint="default"/>
          <w:sz w:val="18"/>
          <w:lang w:val="pt-BR"/>
        </w:rPr>
      </w:pPr>
      <w:r>
        <w:rPr>
          <w:rFonts w:hint="default"/>
          <w:sz w:val="18"/>
          <w:lang w:val="pt-BR"/>
        </w:rPr>
        <w:t xml:space="preserve">         </w:t>
      </w:r>
    </w:p>
    <w:p>
      <w:pPr>
        <w:rPr>
          <w:rFonts w:hint="default"/>
          <w:sz w:val="18"/>
          <w:lang w:val="pt-BR"/>
        </w:rPr>
      </w:pPr>
    </w:p>
    <w:p>
      <w:pPr>
        <w:rPr>
          <w:rFonts w:hint="default"/>
          <w:sz w:val="18"/>
          <w:lang w:val="pt-BR"/>
        </w:rPr>
      </w:pPr>
    </w:p>
    <w:tbl>
      <w:tblPr>
        <w:tblStyle w:val="8"/>
        <w:tblpPr w:leftFromText="180" w:rightFromText="180" w:vertAnchor="page" w:horzAnchor="page" w:tblpX="1792" w:tblpY="768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5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115570</wp:posOffset>
                  </wp:positionV>
                  <wp:extent cx="750570" cy="757555"/>
                  <wp:effectExtent l="0" t="0" r="0" b="4445"/>
                  <wp:wrapTopAndBottom/>
                  <wp:docPr id="9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 descr="brasa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6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Ouro Preto – UFOP</w:t>
            </w:r>
          </w:p>
          <w:p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inline distT="0" distB="0" distL="114300" distR="114300">
                  <wp:extent cx="340360" cy="845820"/>
                  <wp:effectExtent l="0" t="0" r="2540" b="1143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/>
          <w:sz w:val="18"/>
          <w:lang w:val="pt-BR"/>
        </w:rPr>
      </w:pPr>
    </w:p>
    <w:p>
      <w:pPr>
        <w:rPr>
          <w:rFonts w:hint="default"/>
          <w:sz w:val="18"/>
          <w:lang w:val="pt-BR"/>
        </w:rPr>
      </w:pPr>
    </w:p>
    <w:p>
      <w:pPr>
        <w:ind w:left="5664"/>
      </w:pPr>
    </w:p>
    <w:p>
      <w:pPr>
        <w:ind w:left="5664"/>
      </w:pPr>
    </w:p>
    <w:p>
      <w:pPr>
        <w:ind w:left="5664"/>
      </w:pPr>
    </w:p>
    <w:p>
      <w:pPr>
        <w:ind w:left="5664"/>
      </w:pPr>
    </w:p>
    <w:p>
      <w:pPr>
        <w:spacing w:after="0" w:line="240" w:lineRule="auto"/>
        <w:ind w:left="-1418" w:right="-1135" w:firstLine="283"/>
        <w:jc w:val="center"/>
        <w:rPr>
          <w:rFonts w:hint="default" w:ascii="Arial" w:hAnsi="Arial" w:eastAsia="Times New Roman" w:cs="Arial"/>
          <w:b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sz w:val="24"/>
          <w:szCs w:val="24"/>
          <w:lang w:val="en-US" w:eastAsia="pt-BR"/>
        </w:rPr>
        <w:t>A</w:t>
      </w:r>
      <w:r>
        <w:rPr>
          <w:rFonts w:hint="default" w:ascii="Arial" w:hAnsi="Arial" w:eastAsia="Times New Roman" w:cs="Arial"/>
          <w:b/>
          <w:sz w:val="24"/>
          <w:szCs w:val="24"/>
          <w:lang w:eastAsia="pt-BR"/>
        </w:rPr>
        <w:t>NEXO</w:t>
      </w:r>
      <w:r>
        <w:rPr>
          <w:rFonts w:hint="default" w:ascii="Arial" w:hAnsi="Arial" w:cs="Arial"/>
          <w:b/>
          <w:sz w:val="24"/>
          <w:szCs w:val="24"/>
          <w:lang w:val="en-US" w:eastAsia="pt-BR"/>
        </w:rPr>
        <w:t xml:space="preserve"> V</w:t>
      </w:r>
      <w:bookmarkStart w:id="0" w:name="_GoBack"/>
      <w:bookmarkEnd w:id="0"/>
      <w:r>
        <w:rPr>
          <w:rFonts w:hint="default" w:ascii="Arial" w:hAnsi="Arial" w:eastAsia="Times New Roman" w:cs="Arial"/>
          <w:b/>
          <w:sz w:val="24"/>
          <w:szCs w:val="24"/>
          <w:lang w:eastAsia="pt-BR"/>
        </w:rPr>
        <w:t>I</w:t>
      </w:r>
    </w:p>
    <w:p>
      <w:pPr>
        <w:spacing w:after="0" w:line="240" w:lineRule="auto"/>
        <w:ind w:left="-284" w:right="-1135" w:hanging="851"/>
        <w:jc w:val="both"/>
        <w:rPr>
          <w:rFonts w:hint="default" w:ascii="Arial" w:hAnsi="Arial" w:eastAsia="Times New Roman" w:cs="Arial"/>
          <w:b/>
          <w:sz w:val="24"/>
          <w:szCs w:val="24"/>
          <w:lang w:eastAsia="pt-BR"/>
        </w:rPr>
      </w:pPr>
    </w:p>
    <w:p>
      <w:pPr>
        <w:keepNext/>
        <w:spacing w:after="0" w:line="240" w:lineRule="auto"/>
        <w:ind w:left="-284" w:right="-1135" w:hanging="851"/>
        <w:jc w:val="center"/>
        <w:outlineLvl w:val="1"/>
        <w:rPr>
          <w:rFonts w:hint="default" w:ascii="Arial" w:hAnsi="Arial" w:eastAsia="Times New Roman" w:cs="Arial"/>
          <w:b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sz w:val="24"/>
          <w:szCs w:val="24"/>
          <w:lang w:eastAsia="pt-BR"/>
        </w:rPr>
        <w:t>FORMULÁRIO DE AUTORIZAÇÃO DE AFASTAMENTO</w:t>
      </w:r>
    </w:p>
    <w:p>
      <w:pPr>
        <w:ind w:left="5664"/>
        <w:rPr>
          <w:rFonts w:hint="default" w:ascii="Arial" w:hAnsi="Arial" w:cs="Arial"/>
          <w:sz w:val="24"/>
          <w:szCs w:val="24"/>
        </w:rPr>
      </w:pPr>
    </w:p>
    <w:tbl>
      <w:tblPr>
        <w:tblStyle w:val="8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576"/>
        <w:gridCol w:w="1692"/>
        <w:gridCol w:w="142"/>
        <w:gridCol w:w="1118"/>
        <w:gridCol w:w="867"/>
        <w:gridCol w:w="141"/>
        <w:gridCol w:w="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0"/>
          </w:tcPr>
          <w:p>
            <w:pPr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rPr>
                <w:sz w:val="16"/>
              </w:rPr>
            </w:pPr>
          </w:p>
        </w:tc>
        <w:tc>
          <w:tcPr>
            <w:tcW w:w="2952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4444" w:type="dxa"/>
            <w:gridSpan w:val="4"/>
          </w:tcPr>
          <w:p>
            <w:pPr>
              <w:rPr>
                <w:sz w:val="16"/>
              </w:rPr>
            </w:pPr>
            <w:r>
              <w:rPr>
                <w:sz w:val="16"/>
              </w:rPr>
              <w:t>MATRÍCULA SIAPE: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9"/>
          </w:tcPr>
          <w:p>
            <w:pPr>
              <w:rPr>
                <w:sz w:val="16"/>
              </w:rPr>
            </w:pPr>
            <w:r>
              <w:rPr>
                <w:sz w:val="16"/>
              </w:rPr>
              <w:t>CARGO/FUNÇÃO:</w:t>
            </w:r>
          </w:p>
        </w:tc>
        <w:tc>
          <w:tcPr>
            <w:tcW w:w="3402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CAT. FUNCIONAL (se docente)</w:t>
            </w:r>
          </w:p>
          <w:p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  )Aux  (  )Asst  (  )Adj  (  )Assoc (  )Tit</w:t>
            </w:r>
          </w:p>
          <w:p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     (  )I   (  )II   (  )III   (  )IV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NÍVEL (se técnico)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(   )NA  (  )NI  (  )NS</w:t>
            </w:r>
          </w:p>
        </w:tc>
        <w:tc>
          <w:tcPr>
            <w:tcW w:w="2977" w:type="dxa"/>
            <w:gridSpan w:val="4"/>
          </w:tcPr>
          <w:p>
            <w:pPr>
              <w:rPr>
                <w:sz w:val="16"/>
              </w:rPr>
            </w:pPr>
            <w:r>
              <w:rPr>
                <w:sz w:val="16"/>
              </w:rPr>
              <w:t>CAT. FUNCIONAL (se técnico):</w:t>
            </w:r>
          </w:p>
        </w:tc>
        <w:tc>
          <w:tcPr>
            <w:tcW w:w="1985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REGIME DE TRABALHO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(  )20h  (  )40h  (  )DE</w:t>
            </w:r>
          </w:p>
        </w:tc>
        <w:tc>
          <w:tcPr>
            <w:tcW w:w="3577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DATA DE ADMISSÃO: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  <w:p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CELULAR:</w:t>
            </w:r>
          </w:p>
          <w:p>
            <w:pPr>
              <w:rPr>
                <w:sz w:val="16"/>
              </w:rPr>
            </w:pPr>
          </w:p>
        </w:tc>
        <w:tc>
          <w:tcPr>
            <w:tcW w:w="5704" w:type="dxa"/>
            <w:gridSpan w:val="6"/>
          </w:tcPr>
          <w:p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912" w:type="dxa"/>
            <w:gridSpan w:val="8"/>
          </w:tcPr>
          <w:p>
            <w:pPr>
              <w:rPr>
                <w:sz w:val="16"/>
              </w:rPr>
            </w:pPr>
            <w:r>
              <w:rPr>
                <w:sz w:val="16"/>
              </w:rPr>
              <w:t>DEPARTAMENTO:</w:t>
            </w:r>
          </w:p>
          <w:p>
            <w:pPr>
              <w:rPr>
                <w:sz w:val="16"/>
              </w:rPr>
            </w:pPr>
          </w:p>
        </w:tc>
        <w:tc>
          <w:tcPr>
            <w:tcW w:w="3436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CENTRO:</w:t>
            </w:r>
          </w:p>
          <w:p>
            <w:pPr>
              <w:rPr>
                <w:sz w:val="16"/>
              </w:rPr>
            </w:pPr>
          </w:p>
        </w:tc>
      </w:tr>
    </w:tbl>
    <w:p>
      <w:pPr>
        <w:rPr>
          <w:sz w:val="16"/>
        </w:rPr>
      </w:pPr>
    </w:p>
    <w:p>
      <w:pPr>
        <w:pStyle w:val="4"/>
      </w:pPr>
      <w:r>
        <w:t>II - DADOS GERAIS DO AFASTAMENTO</w:t>
      </w:r>
    </w:p>
    <w:tbl>
      <w:tblPr>
        <w:tblStyle w:val="8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1580"/>
        <w:gridCol w:w="48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2"/>
          </w:tcPr>
          <w:p>
            <w:pPr>
              <w:rPr>
                <w:rFonts w:ascii="Arial Narrow" w:hAnsi="Arial Narrow"/>
                <w:b/>
                <w:sz w:val="16"/>
              </w:rPr>
            </w:pPr>
            <w:r>
              <w:rPr>
                <w:sz w:val="16"/>
              </w:rPr>
              <w:t>NATUREZA DO AFASTAMENTO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(* </w:t>
            </w:r>
            <w:r>
              <w:rPr>
                <w:rFonts w:ascii="Arial Narrow" w:hAnsi="Arial Narrow"/>
                <w:b/>
                <w:sz w:val="16"/>
              </w:rPr>
              <w:t>)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(    ) Com Ônus    (    ) Com Ônus Limitado   (    ) Sem Ônus</w:t>
            </w:r>
          </w:p>
          <w:p>
            <w:pPr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TIPO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(     ) do Estado   (     ) do País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OBJETIVO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(   ) Capacitação/Treinamento    (   ) Visita Científica    (    ) Intercâmbio   (    ) Missões   (   ) Estágio    (   ) Congresso ou similares 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(   ) outro [especificar:__________________________________________________________________________________]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tcBorders>
              <w:right w:val="single" w:color="auto" w:sz="4" w:spac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PERÍODO: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PERÍODO COM TRÂNSITO INCLUSO: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433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Obs.: Afastamentos superiores a 12 meses serão concedidos inicialmente por 12 meses  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e o restante através de prorrogações anuais até complementação do período total solicitado, limitado a 4 anos.</w:t>
            </w:r>
          </w:p>
        </w:tc>
      </w:tr>
    </w:tbl>
    <w:p>
      <w:pPr>
        <w:ind w:left="-426"/>
        <w:rPr>
          <w:sz w:val="16"/>
        </w:rPr>
      </w:pPr>
      <w:r>
        <w:rPr>
          <w:b/>
          <w:sz w:val="16"/>
        </w:rPr>
        <w:t>(*)</w:t>
      </w:r>
      <w:r>
        <w:rPr>
          <w:sz w:val="16"/>
        </w:rPr>
        <w:t xml:space="preserve"> ÔNUS – com salário + Passagens e Diárias    ÔNUS LIMITADO – apenas salário   SEM ÔNUS – sem salário/ sem Passagens e Diárias</w:t>
      </w:r>
    </w:p>
    <w:p>
      <w:pPr>
        <w:ind w:left="-426"/>
        <w:rPr>
          <w:sz w:val="16"/>
        </w:rPr>
      </w:pPr>
    </w:p>
    <w:p>
      <w:pPr>
        <w:pStyle w:val="4"/>
      </w:pPr>
      <w:r>
        <w:t>III - DADOS ESPECÍFICOS DO AFASTAMENTO</w:t>
      </w:r>
    </w:p>
    <w:tbl>
      <w:tblPr>
        <w:tblStyle w:val="8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693"/>
        <w:gridCol w:w="38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NOME DO CURSO ou EVENTO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SE CURSO, ASSINALAR O NÍVEL DO MESMO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(   ) Extensão  (    ) Aperfeiçoamento  (   ) Especialização   (   ) Mestrado   (   ) Doutorado   (   ) Doutorado-Sandwich   (   ) Pós-Doutorado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SE EVENTO, ASSINALAR A FORMA DE PARTICIPAÇÃO NO MESMO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(   ) Apresentando Trabalho      (   ) Ouvinte        (   ) outro [especificar: ____________________________________________________]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SOLICITOU BOLSA ou AUXÍLIO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(   ) Não   (   ) Sim [especificar órgão: (   ) CAPES  (   ) CNPQ  (   ) FACEPE   (   ) UF</w:t>
            </w:r>
            <w:r>
              <w:rPr>
                <w:rFonts w:hint="default"/>
                <w:sz w:val="16"/>
                <w:lang w:val="pt-BR"/>
              </w:rPr>
              <w:t>OP</w:t>
            </w:r>
            <w:r>
              <w:rPr>
                <w:sz w:val="16"/>
              </w:rPr>
              <w:t xml:space="preserve">  (   ) outro [especificar:__________________________]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NOME DA INSTITUIÇÃO DE DESTINO ou PROMOTORA</w:t>
            </w: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693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861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PAÍS</w:t>
            </w:r>
          </w:p>
          <w:p>
            <w:pPr>
              <w:rPr>
                <w:sz w:val="16"/>
              </w:rPr>
            </w:pPr>
          </w:p>
        </w:tc>
      </w:tr>
    </w:tbl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IV - DADOS DA VIAGEM – Em caso de Afastamento Com Ônus</w:t>
      </w:r>
    </w:p>
    <w:tbl>
      <w:tblPr>
        <w:tblStyle w:val="8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VALOR ESTIMATIVO DA PASSAGEM: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CLASSE: Econômica, conforme Decreto nº 9.280, de 6 de Fevereiro de 2018.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TRECHO: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Nº DE DIÁRIAS: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VALOR UNITÁRIO DA DIÁRIA:</w:t>
            </w:r>
          </w:p>
        </w:tc>
      </w:tr>
    </w:tbl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V - JUSTIFICATIVA PARA PARTICIPAÇÃO NA MISSÃO</w:t>
      </w:r>
    </w:p>
    <w:tbl>
      <w:tblPr>
        <w:tblStyle w:val="8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OBJETIVO DA VIAGEM: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RESULTADOS ESPERADOS E IMPACTO DA VIAGEM NOS PROGRAMAS, PROJETOS OU AÇÕES EM ANDAMENTO NA UFPE: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PREJUÍZOS PARA A UFPE DA NÃO PARTICIPAÇÃO DO SERVIDOR NO REFERIDO EVENTO: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</w:tbl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</w:p>
    <w:tbl>
      <w:tblPr>
        <w:tblStyle w:val="8"/>
        <w:tblpPr w:leftFromText="180" w:rightFromText="180" w:vertAnchor="page" w:horzAnchor="page" w:tblpX="1792" w:tblpY="768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5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115570</wp:posOffset>
                  </wp:positionV>
                  <wp:extent cx="750570" cy="757555"/>
                  <wp:effectExtent l="0" t="0" r="0" b="4445"/>
                  <wp:wrapTopAndBottom/>
                  <wp:docPr id="3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" descr="brasa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6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Ouro Preto – UFOP</w:t>
            </w:r>
          </w:p>
          <w:p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inline distT="0" distB="0" distL="114300" distR="114300">
                  <wp:extent cx="340360" cy="845820"/>
                  <wp:effectExtent l="0" t="0" r="2540" b="1143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VI - SETOR PROPONENTE</w:t>
      </w:r>
    </w:p>
    <w:tbl>
      <w:tblPr>
        <w:tblStyle w:val="8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52" w:type="dxa"/>
            <w:shd w:val="clear" w:color="auto" w:fill="auto"/>
            <w:vAlign w:val="center"/>
          </w:tcPr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IDENTIFICAÇÃO DO SETOR PROPONENTE: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</w:tbl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shd w:val="pct10" w:color="auto" w:fill="auto"/>
        <w:ind w:right="187" w:hanging="709"/>
        <w:rPr>
          <w:b/>
        </w:rPr>
      </w:pPr>
      <w:r>
        <w:rPr>
          <w:b/>
        </w:rPr>
        <w:t>VII - REQUERIMENTO (datar e assinar)</w:t>
      </w:r>
    </w:p>
    <w:p>
      <w:pPr>
        <w:rPr>
          <w:sz w:val="16"/>
        </w:rPr>
      </w:pPr>
    </w:p>
    <w:p>
      <w:pPr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Ao Magnífico Reitor da UF</w:t>
      </w:r>
      <w:r>
        <w:rPr>
          <w:rFonts w:hint="default" w:ascii="Arial Narrow" w:hAnsi="Arial Narrow"/>
          <w:lang w:val="pt-BR"/>
        </w:rPr>
        <w:t>OP</w:t>
      </w:r>
      <w:r>
        <w:rPr>
          <w:rFonts w:ascii="Arial Narrow" w:hAnsi="Arial Narrow"/>
        </w:rPr>
        <w:t>,</w:t>
      </w:r>
    </w:p>
    <w:p>
      <w:pPr>
        <w:ind w:hanging="567"/>
        <w:jc w:val="both"/>
        <w:rPr>
          <w:rFonts w:ascii="Arial Narrow" w:hAnsi="Arial Narrow"/>
          <w:sz w:val="16"/>
        </w:rPr>
      </w:pPr>
    </w:p>
    <w:p>
      <w:pPr>
        <w:pStyle w:val="5"/>
        <w:ind w:left="0" w:leftChars="0" w:right="187" w:firstLine="0" w:firstLineChars="0"/>
        <w:jc w:val="both"/>
      </w:pPr>
      <w:r>
        <w:t>Solicito de Vossa Magnificência autorização para afastamento, conforme dados constantes na presente Ficha e documentação</w:t>
      </w:r>
      <w:r>
        <w:rPr>
          <w:rFonts w:hint="default"/>
          <w:lang w:val="pt-BR"/>
        </w:rPr>
        <w:t xml:space="preserve"> </w:t>
      </w:r>
      <w:r>
        <w:t>anexa, responsabilizando-me integralmente pela veracidade das informações fornecidas bem como pela autenticidade da documentação</w:t>
      </w:r>
      <w:r>
        <w:rPr>
          <w:rFonts w:hint="default"/>
          <w:lang w:val="pt-BR"/>
        </w:rPr>
        <w:t xml:space="preserve"> </w:t>
      </w:r>
      <w:r>
        <w:t>anexada.</w:t>
      </w:r>
    </w:p>
    <w:p>
      <w:pPr>
        <w:pStyle w:val="5"/>
        <w:ind w:right="187" w:hanging="567"/>
      </w:pPr>
    </w:p>
    <w:p>
      <w:pPr>
        <w:pStyle w:val="5"/>
        <w:ind w:right="187" w:hanging="567"/>
      </w:pPr>
      <w:r>
        <w:t>OBS: Inserir para assinatura o Servidor e a Chefia Imediata.</w:t>
      </w:r>
    </w:p>
    <w:p>
      <w:pPr>
        <w:ind w:hanging="567"/>
        <w:rPr>
          <w:sz w:val="16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</w:t>
      </w:r>
    </w:p>
    <w:p>
      <w:pPr>
        <w:jc w:val="both"/>
      </w:pPr>
      <w:r>
        <w:t xml:space="preserve">       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7" w:h="16840"/>
      <w:pgMar w:top="425" w:right="425" w:bottom="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3"/>
    <w:rsid w:val="0012134B"/>
    <w:rsid w:val="00152A7E"/>
    <w:rsid w:val="004069F7"/>
    <w:rsid w:val="0047646D"/>
    <w:rsid w:val="005D430F"/>
    <w:rsid w:val="005F6BB4"/>
    <w:rsid w:val="008F504A"/>
    <w:rsid w:val="00941FBB"/>
    <w:rsid w:val="00996F5A"/>
    <w:rsid w:val="009D3E2F"/>
    <w:rsid w:val="00A549EA"/>
    <w:rsid w:val="00B044D7"/>
    <w:rsid w:val="00B642E9"/>
    <w:rsid w:val="00BD2F68"/>
    <w:rsid w:val="00C26532"/>
    <w:rsid w:val="00D81B09"/>
    <w:rsid w:val="00EF1C10"/>
    <w:rsid w:val="00F57F2C"/>
    <w:rsid w:val="00F66A33"/>
    <w:rsid w:val="051A4B87"/>
    <w:rsid w:val="10C42D3C"/>
    <w:rsid w:val="12F80CF3"/>
    <w:rsid w:val="201170B6"/>
    <w:rsid w:val="20F178DD"/>
    <w:rsid w:val="392F3419"/>
    <w:rsid w:val="3CDE677F"/>
    <w:rsid w:val="46D56C35"/>
    <w:rsid w:val="47EE5A73"/>
    <w:rsid w:val="4A0B12A0"/>
    <w:rsid w:val="56AC4B8C"/>
    <w:rsid w:val="70463625"/>
    <w:rsid w:val="7D01272D"/>
    <w:rsid w:val="7EE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/>
      <w:jc w:val="center"/>
      <w:outlineLvl w:val="1"/>
    </w:pPr>
    <w:rPr>
      <w:b/>
    </w:rPr>
  </w:style>
  <w:style w:type="paragraph" w:styleId="3">
    <w:name w:val="heading 3"/>
    <w:basedOn w:val="1"/>
    <w:next w:val="1"/>
    <w:qFormat/>
    <w:uiPriority w:val="0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1"/>
    <w:next w:val="1"/>
    <w:qFormat/>
    <w:uiPriority w:val="0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both"/>
    </w:pPr>
    <w:rPr>
      <w:rFonts w:ascii="Arial Narrow" w:hAnsi="Arial Narrow"/>
    </w:rPr>
  </w:style>
  <w:style w:type="paragraph" w:styleId="6">
    <w:name w:val="caption"/>
    <w:basedOn w:val="1"/>
    <w:next w:val="1"/>
    <w:qFormat/>
    <w:uiPriority w:val="0"/>
    <w:pPr>
      <w:ind w:right="-476"/>
    </w:pPr>
    <w:rPr>
      <w:b/>
      <w:sz w:val="2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UFPE</Company>
  <Pages>2</Pages>
  <Words>496</Words>
  <Characters>2683</Characters>
  <Lines>22</Lines>
  <Paragraphs>6</Paragraphs>
  <TotalTime>5</TotalTime>
  <ScaleCrop>false</ScaleCrop>
  <LinksUpToDate>false</LinksUpToDate>
  <CharactersWithSpaces>3173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2020-01-08T14:22:00Z</dcterms:created>
  <dc:creator>Marcos César de Aquino Soares</dc:creator>
  <cp:lastModifiedBy>UFOP</cp:lastModifiedBy>
  <cp:lastPrinted>2020-01-08T14:33:00Z</cp:lastPrinted>
  <dcterms:modified xsi:type="dcterms:W3CDTF">2020-02-20T13:47:13Z</dcterms:modified>
  <dc:title>UNIVERSIDADE FEDERAL DE PERNAMBUCO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